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53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448D0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sz w:val="52"/>
          <w:szCs w:val="52"/>
        </w:rPr>
      </w:pPr>
    </w:p>
    <w:p w14:paraId="020F0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sz w:val="52"/>
          <w:szCs w:val="52"/>
        </w:rPr>
      </w:pPr>
    </w:p>
    <w:p w14:paraId="53631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sz w:val="52"/>
          <w:szCs w:val="52"/>
        </w:rPr>
      </w:pPr>
    </w:p>
    <w:p w14:paraId="19750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-11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/>
          <w:bCs/>
          <w:spacing w:val="-11"/>
          <w:sz w:val="52"/>
          <w:szCs w:val="52"/>
          <w:lang w:eastAsia="zh-CN"/>
        </w:rPr>
        <w:t>甘肃省</w:t>
      </w:r>
      <w:r>
        <w:rPr>
          <w:rFonts w:hint="default" w:ascii="Times New Roman" w:hAnsi="Times New Roman" w:eastAsia="方正小标宋简体" w:cs="Times New Roman"/>
          <w:b/>
          <w:bCs/>
          <w:spacing w:val="-11"/>
          <w:sz w:val="52"/>
          <w:szCs w:val="52"/>
        </w:rPr>
        <w:t>哲学社会科学重点实验室（试点）</w:t>
      </w:r>
    </w:p>
    <w:p w14:paraId="100B1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/>
          <w:bCs/>
          <w:sz w:val="52"/>
          <w:szCs w:val="52"/>
        </w:rPr>
        <w:t>申报书</w:t>
      </w:r>
    </w:p>
    <w:p w14:paraId="4E6C1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cs="Times New Roman"/>
        </w:rPr>
      </w:pPr>
    </w:p>
    <w:p w14:paraId="21DBB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cs="Times New Roman"/>
        </w:rPr>
      </w:pPr>
    </w:p>
    <w:p w14:paraId="43323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cs="Times New Roman"/>
        </w:rPr>
      </w:pPr>
    </w:p>
    <w:p w14:paraId="2BD5C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6"/>
        <w:tblW w:w="0" w:type="auto"/>
        <w:tblInd w:w="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4515"/>
      </w:tblGrid>
      <w:tr w14:paraId="6476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8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  <w:t>申报单位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0D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</w:t>
            </w:r>
          </w:p>
        </w:tc>
      </w:tr>
      <w:tr w14:paraId="6414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15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  <w:t>主管部门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9F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14:paraId="6505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8D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  <w:t>实验室名称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51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lang w:val="en-US" w:eastAsia="zh-CN"/>
              </w:rPr>
              <w:t xml:space="preserve">  </w:t>
            </w:r>
          </w:p>
        </w:tc>
      </w:tr>
      <w:tr w14:paraId="531E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2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  <w:t>所属学科领域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9E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</w:tr>
      <w:tr w14:paraId="6EF5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59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  <w:t>申报日期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4A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</w:tbl>
    <w:p w14:paraId="7E169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" w:cs="Times New Roman"/>
          <w:spacing w:val="14"/>
          <w:sz w:val="34"/>
          <w:szCs w:val="34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591D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default" w:ascii="Times New Roman" w:hAnsi="Times New Roman" w:eastAsia="楷体_GB2312" w:cs="Times New Roman"/>
          <w:spacing w:val="14"/>
          <w:sz w:val="36"/>
          <w:szCs w:val="36"/>
          <w14:textOutline w14:w="6192" w14:cap="sq" w14:cmpd="sng">
            <w14:solidFill>
              <w14:srgbClr w14:val="000000"/>
            </w14:solidFill>
            <w14:prstDash w14:val="solid"/>
            <w14:bevel/>
          </w14:textOutline>
        </w:rPr>
        <w:t>甘肃省哲学社会科学规划办公室</w:t>
      </w:r>
    </w:p>
    <w:p w14:paraId="506EA63B"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701" w:right="1417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p w14:paraId="694963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default" w:ascii="Times New Roman" w:hAnsi="Times New Roman" w:cs="Times New Roman"/>
        </w:rPr>
      </w:pPr>
    </w:p>
    <w:p w14:paraId="3AAAA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lang w:eastAsia="zh-CN"/>
        </w:rPr>
      </w:pPr>
    </w:p>
    <w:p w14:paraId="14347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2"/>
          <w:sz w:val="32"/>
          <w:szCs w:val="32"/>
          <w:lang w:eastAsia="zh-CN"/>
        </w:rPr>
        <w:t>实验室主管部门</w:t>
      </w:r>
      <w:r>
        <w:rPr>
          <w:rFonts w:hint="default" w:ascii="Times New Roman" w:hAnsi="Times New Roman" w:eastAsia="黑体" w:cs="Times New Roman"/>
          <w:spacing w:val="-2"/>
          <w:sz w:val="32"/>
          <w:szCs w:val="32"/>
        </w:rPr>
        <w:t>承诺：</w:t>
      </w:r>
    </w:p>
    <w:p w14:paraId="5664C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本单位承诺对《申报书》所填各项内容的真实性和有效性负责，保证没有知识产权争议。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eastAsia="zh-CN"/>
        </w:rPr>
        <w:t>实验室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成员均已征得对方同意。若填报失实或违反有关规定，本单位承担全部责任。如获准批准，本单位承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诺严格遵守有关办法规定，遵循学术规范，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恪守科研诚信，扎实开展研究工作，取得预期研究成果。甘肃省哲学社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会科学规划办公室有权使用本《申报书》所有数据和资料。</w:t>
      </w:r>
    </w:p>
    <w:p w14:paraId="7B401B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56DA8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1272" w:firstLineChars="400"/>
        <w:textAlignment w:val="auto"/>
        <w:rPr>
          <w:rFonts w:hint="default" w:ascii="Times New Roman" w:hAnsi="Times New Roman" w:eastAsia="黑体" w:cs="Times New Roman"/>
          <w:spacing w:val="-1"/>
          <w:sz w:val="32"/>
          <w:szCs w:val="32"/>
        </w:rPr>
      </w:pPr>
    </w:p>
    <w:p w14:paraId="0DC8B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"/>
          <w:sz w:val="32"/>
          <w:szCs w:val="32"/>
        </w:rPr>
        <w:t>单位公章                  单位法人（</w:t>
      </w:r>
      <w:r>
        <w:rPr>
          <w:rFonts w:hint="eastAsia" w:ascii="Times New Roman" w:hAnsi="Times New Roman" w:eastAsia="黑体" w:cs="Times New Roman"/>
          <w:spacing w:val="-1"/>
          <w:sz w:val="32"/>
          <w:szCs w:val="32"/>
          <w:lang w:eastAsia="zh-CN"/>
        </w:rPr>
        <w:t>签字</w:t>
      </w:r>
      <w:r>
        <w:rPr>
          <w:rFonts w:hint="default" w:ascii="Times New Roman" w:hAnsi="Times New Roman" w:eastAsia="黑体" w:cs="Times New Roman"/>
          <w:spacing w:val="5"/>
          <w:sz w:val="32"/>
          <w:szCs w:val="32"/>
        </w:rPr>
        <w:t>）：</w:t>
      </w:r>
    </w:p>
    <w:p w14:paraId="759DF6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71F6F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400" w:firstLineChars="18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pacing w:val="-1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spacing w:val="3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pacing w:val="-1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pacing w:val="15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pacing w:val="-1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pacing w:val="34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pacing w:val="-10"/>
          <w:sz w:val="32"/>
          <w:szCs w:val="32"/>
        </w:rPr>
        <w:t>日</w:t>
      </w:r>
    </w:p>
    <w:p w14:paraId="11F9EB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default" w:ascii="Times New Roman" w:hAnsi="Times New Roman" w:cs="Times New Roman"/>
        </w:rPr>
      </w:pPr>
    </w:p>
    <w:p w14:paraId="7884EE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default" w:ascii="Times New Roman" w:hAnsi="Times New Roman" w:cs="Times New Roman"/>
        </w:rPr>
      </w:pPr>
    </w:p>
    <w:p w14:paraId="0B5BC572">
      <w:pPr>
        <w:rPr>
          <w:rFonts w:hint="default" w:ascii="Times New Roman" w:hAnsi="Times New Roman" w:eastAsia="黑体" w:cs="Times New Roman"/>
          <w:spacing w:val="-10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黑体" w:cs="Times New Roman"/>
          <w:spacing w:val="-10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22B76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spacing w:val="-10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8A3E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spacing w:val="-10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A9AD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-2"/>
          <w:sz w:val="32"/>
          <w:szCs w:val="32"/>
          <w:lang w:eastAsia="zh-CN"/>
        </w:rPr>
        <w:t>填  表  说  明</w:t>
      </w:r>
    </w:p>
    <w:p w14:paraId="5F598C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33B8B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5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1.依托学科填写一级学科。</w:t>
      </w:r>
    </w:p>
    <w:p w14:paraId="7CF18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5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.申报书填写要简洁、规范、准确、清晰，适当控制篇幅和字数。各栏除特别规定外，均可以自行加行、加页，请注意保持页面连续性和完整性。“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” 和“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实验室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名称”按单位或部门公章填写全称。“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所属学科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领域”应按主攻方向填写，突出特色和优势。</w:t>
      </w:r>
    </w:p>
    <w:p w14:paraId="63B4E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5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3.申报书一律用计算机填写，本申报书须报送纸质文本（原件）10份，电子版1份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w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en-US" w:eastAsia="zh-CN"/>
        </w:rPr>
        <w:t>ord版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。请用A3 纸双面印制，中缝装订成册。申报书须经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审核盖章。</w:t>
      </w:r>
    </w:p>
    <w:p w14:paraId="75C73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5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报送部门：中共甘肃省委宣传部理论教育处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eastAsia="zh-CN"/>
        </w:rPr>
        <w:t>（省社科规划办）</w:t>
      </w:r>
    </w:p>
    <w:p w14:paraId="32913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5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通讯地址：兰州市城关区南昌路1648号</w:t>
      </w:r>
    </w:p>
    <w:p w14:paraId="7FE0C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5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联系电话：0931-8928537</w:t>
      </w:r>
    </w:p>
    <w:p w14:paraId="2D597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5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 xml:space="preserve">电子邮件：gsswxcbllc@ 163.com </w:t>
      </w:r>
    </w:p>
    <w:p w14:paraId="1D6B0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5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sectPr>
          <w:footerReference r:id="rId4" w:type="default"/>
          <w:pgSz w:w="11907" w:h="16840"/>
          <w:pgMar w:top="1701" w:right="1701" w:bottom="1701" w:left="1701" w:header="0" w:footer="99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0C7C333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学科团队</w:t>
      </w:r>
    </w:p>
    <w:tbl>
      <w:tblPr>
        <w:tblStyle w:val="6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6035"/>
      </w:tblGrid>
      <w:tr w14:paraId="25E5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5E0614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1.1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主要依托学科</w:t>
            </w:r>
          </w:p>
        </w:tc>
        <w:tc>
          <w:tcPr>
            <w:tcW w:w="6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7033F6">
            <w:pPr>
              <w:numPr>
                <w:ilvl w:val="0"/>
                <w:numId w:val="0"/>
              </w:numP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888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DE43AC"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学科基本情况</w:t>
            </w:r>
          </w:p>
        </w:tc>
        <w:tc>
          <w:tcPr>
            <w:tcW w:w="6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9B2D87A">
            <w:pPr>
              <w:numPr>
                <w:ilvl w:val="0"/>
                <w:numId w:val="0"/>
              </w:numP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B52F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CD75FB"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学科建设基础</w:t>
            </w:r>
          </w:p>
        </w:tc>
        <w:tc>
          <w:tcPr>
            <w:tcW w:w="6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6760588">
            <w:pPr>
              <w:numPr>
                <w:ilvl w:val="0"/>
                <w:numId w:val="0"/>
              </w:numP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6AF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93239B"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学科特色优势</w:t>
            </w:r>
          </w:p>
        </w:tc>
        <w:tc>
          <w:tcPr>
            <w:tcW w:w="6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3D8AEF">
            <w:pPr>
              <w:numPr>
                <w:ilvl w:val="0"/>
                <w:numId w:val="0"/>
              </w:numP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810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B88044">
            <w:pPr>
              <w:numPr>
                <w:ilvl w:val="0"/>
                <w:numId w:val="0"/>
              </w:num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学科发展成果</w:t>
            </w:r>
          </w:p>
        </w:tc>
        <w:tc>
          <w:tcPr>
            <w:tcW w:w="6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1278167">
            <w:pPr>
              <w:numPr>
                <w:ilvl w:val="0"/>
                <w:numId w:val="0"/>
              </w:numP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4589C27C">
      <w:pPr>
        <w:numPr>
          <w:ilvl w:val="0"/>
          <w:numId w:val="0"/>
        </w:num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学科团队</w:t>
      </w:r>
    </w:p>
    <w:tbl>
      <w:tblPr>
        <w:tblStyle w:val="6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6035"/>
      </w:tblGrid>
      <w:tr w14:paraId="6A0C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28C4B8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1.2主要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交叉学科</w:t>
            </w:r>
          </w:p>
        </w:tc>
        <w:tc>
          <w:tcPr>
            <w:tcW w:w="6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E60230">
            <w:pPr>
              <w:numPr>
                <w:ilvl w:val="0"/>
                <w:numId w:val="0"/>
              </w:numP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255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645F0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学科基本情况</w:t>
            </w:r>
          </w:p>
        </w:tc>
        <w:tc>
          <w:tcPr>
            <w:tcW w:w="6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AC20EA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2781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11197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学科建设基础</w:t>
            </w:r>
          </w:p>
        </w:tc>
        <w:tc>
          <w:tcPr>
            <w:tcW w:w="6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273EFA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D04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029F8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交叉融合情况</w:t>
            </w:r>
          </w:p>
        </w:tc>
        <w:tc>
          <w:tcPr>
            <w:tcW w:w="6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F930B2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343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37E6F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学科发展成果</w:t>
            </w:r>
          </w:p>
        </w:tc>
        <w:tc>
          <w:tcPr>
            <w:tcW w:w="6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FA369B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021DA5E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学科团队</w:t>
      </w:r>
    </w:p>
    <w:tbl>
      <w:tblPr>
        <w:tblStyle w:val="6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6035"/>
      </w:tblGrid>
      <w:tr w14:paraId="2E53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B85D44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1.3其他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交叉学科</w:t>
            </w:r>
          </w:p>
        </w:tc>
        <w:tc>
          <w:tcPr>
            <w:tcW w:w="6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0CCABB3">
            <w:pPr>
              <w:numPr>
                <w:ilvl w:val="0"/>
                <w:numId w:val="0"/>
              </w:numP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5F0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86CA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学科基本情况</w:t>
            </w:r>
          </w:p>
        </w:tc>
        <w:tc>
          <w:tcPr>
            <w:tcW w:w="6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37E832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6AF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2ABB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学科建设基础</w:t>
            </w:r>
          </w:p>
        </w:tc>
        <w:tc>
          <w:tcPr>
            <w:tcW w:w="6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12A18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93C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51A3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交叉融合情况</w:t>
            </w:r>
          </w:p>
        </w:tc>
        <w:tc>
          <w:tcPr>
            <w:tcW w:w="6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E28A00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782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2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A081F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学科发展成果</w:t>
            </w:r>
          </w:p>
        </w:tc>
        <w:tc>
          <w:tcPr>
            <w:tcW w:w="6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4635B94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1A6E7F4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学科团队</w:t>
      </w:r>
    </w:p>
    <w:tbl>
      <w:tblPr>
        <w:tblStyle w:val="5"/>
        <w:tblW w:w="88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02"/>
        <w:gridCol w:w="472"/>
        <w:gridCol w:w="510"/>
        <w:gridCol w:w="440"/>
        <w:gridCol w:w="236"/>
        <w:gridCol w:w="510"/>
        <w:gridCol w:w="358"/>
        <w:gridCol w:w="867"/>
        <w:gridCol w:w="923"/>
        <w:gridCol w:w="538"/>
        <w:gridCol w:w="330"/>
        <w:gridCol w:w="299"/>
        <w:gridCol w:w="361"/>
        <w:gridCol w:w="213"/>
        <w:gridCol w:w="937"/>
        <w:gridCol w:w="761"/>
      </w:tblGrid>
      <w:tr w14:paraId="47F41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80E70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实验室</w:t>
            </w: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63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DEE495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6E10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663186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成立时间</w:t>
            </w:r>
          </w:p>
        </w:tc>
        <w:tc>
          <w:tcPr>
            <w:tcW w:w="19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86CF3A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C8AD1F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是否实体</w:t>
            </w:r>
          </w:p>
        </w:tc>
        <w:tc>
          <w:tcPr>
            <w:tcW w:w="22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A68249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5C79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3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AF7FD3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实验室负责人</w:t>
            </w:r>
          </w:p>
        </w:tc>
      </w:tr>
      <w:tr w14:paraId="3532E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403B76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35FEE5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80A003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8760A5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077B1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职务</w:t>
            </w:r>
          </w:p>
          <w:p w14:paraId="40934D58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9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0AF3AB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4E6B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6E067C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6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FBB8B0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E8F24E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专业及研究方向</w:t>
            </w:r>
          </w:p>
        </w:tc>
        <w:tc>
          <w:tcPr>
            <w:tcW w:w="29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A48749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FFBC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27438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实验室</w:t>
            </w:r>
          </w:p>
          <w:p w14:paraId="3456D57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47B88F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7FEB44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4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7154B8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BC620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7C84B3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FC95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2F3CD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学校管理部门联系人</w:t>
            </w:r>
          </w:p>
        </w:tc>
        <w:tc>
          <w:tcPr>
            <w:tcW w:w="16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E420D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78B1CE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4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4A17CF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03039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C6D43F">
            <w:pPr>
              <w:spacing w:before="120" w:beforeLines="50" w:after="120" w:afterLines="5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D864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83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5DB22">
            <w:pPr>
              <w:spacing w:before="120" w:beforeLines="50" w:after="120" w:afterLines="50" w:line="240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实验室人员构成</w:t>
            </w:r>
          </w:p>
        </w:tc>
      </w:tr>
      <w:tr w14:paraId="7F38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5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8A4C5A6">
            <w:pPr>
              <w:ind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6F1984C">
            <w:pPr>
              <w:ind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A0AF9B">
            <w:pPr>
              <w:spacing w:before="120" w:beforeLines="50" w:after="120" w:afterLines="5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6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078F3F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教学科研人员</w:t>
            </w:r>
          </w:p>
        </w:tc>
        <w:tc>
          <w:tcPr>
            <w:tcW w:w="26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B8CE7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实验技术人员</w:t>
            </w:r>
          </w:p>
        </w:tc>
        <w:tc>
          <w:tcPr>
            <w:tcW w:w="7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71EC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其他</w:t>
            </w:r>
          </w:p>
        </w:tc>
      </w:tr>
      <w:tr w14:paraId="3EDF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5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1A2974">
            <w:pPr>
              <w:ind w:right="210" w:firstLine="600" w:firstLineChars="25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6C1144">
            <w:pPr>
              <w:spacing w:before="120" w:beforeLines="50" w:after="120" w:afterLines="5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9FBBF7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正高级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39760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副高级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0555E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中级及以下</w:t>
            </w: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A947D0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正高级</w:t>
            </w:r>
          </w:p>
        </w:tc>
        <w:tc>
          <w:tcPr>
            <w:tcW w:w="8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EFE6CC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副高级</w:t>
            </w: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B743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中级及以下</w:t>
            </w:r>
          </w:p>
        </w:tc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7C6EE1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B2D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3919B1">
            <w:pPr>
              <w:spacing w:before="120" w:beforeLines="50" w:after="120" w:afterLines="5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34D213">
            <w:pPr>
              <w:spacing w:before="120" w:beforeLines="50" w:after="120" w:afterLines="5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结构</w:t>
            </w:r>
          </w:p>
        </w:tc>
        <w:tc>
          <w:tcPr>
            <w:tcW w:w="14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1D60D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CA4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39F99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C7DDA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B029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0CB11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520EC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9699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1B8B0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00F6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3D922148">
            <w:pPr>
              <w:spacing w:before="120" w:beforeLines="50" w:after="120" w:afterLines="5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3ACC9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其</w:t>
            </w:r>
          </w:p>
          <w:p w14:paraId="63EA270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中</w:t>
            </w:r>
          </w:p>
        </w:tc>
        <w:tc>
          <w:tcPr>
            <w:tcW w:w="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053B2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专职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B1A72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B1B2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0226D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78F41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0606F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73B5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8A9A3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07AE2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FD8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397FB3F">
            <w:pPr>
              <w:spacing w:before="120" w:beforeLines="50" w:after="120" w:afterLines="5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6BC0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7CCFF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兼职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95BD1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45E35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E4F7A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72AE0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7CEB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6E415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5357A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DF4C7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13B8C676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5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640"/>
        <w:gridCol w:w="995"/>
        <w:gridCol w:w="921"/>
        <w:gridCol w:w="887"/>
        <w:gridCol w:w="1887"/>
        <w:gridCol w:w="767"/>
      </w:tblGrid>
      <w:tr w14:paraId="2A6E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8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BEC3E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主要学术骨干（按研究方向顺序填写）</w:t>
            </w:r>
          </w:p>
        </w:tc>
      </w:tr>
      <w:tr w14:paraId="177A6B5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C7D6B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1CF591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研究方向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62FDF2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318781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68C305A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</w:t>
            </w:r>
          </w:p>
          <w:p w14:paraId="5551755E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年月</w:t>
            </w: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C335C9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职务职称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746212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是否专职</w:t>
            </w:r>
          </w:p>
        </w:tc>
      </w:tr>
      <w:tr w14:paraId="5A25754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3CC057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86227E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6A82FC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3FDB33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1A749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5DD05A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481B9AB7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6A061A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415F23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630FA7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EC4BA6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686D647B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F31E74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6C437B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AEA0E6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4607F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CD9116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F896B6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D9916A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CE9A61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33CBB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6EA128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939BA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38EAC3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0A6D96AE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08380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A34889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F16EB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456B6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894C5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83AFE5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62BB2C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3D69F1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481161C9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CE0008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8495CA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E2D76F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A169F4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3AD943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756FE1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1195C5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AC6074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5F96C422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119F7C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53E2D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F5ED3C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54A440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4D2519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79831A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5BBE30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3FCDFB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30DF90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4621C9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5B4C4D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33FF19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94736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31D2A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D4C05D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E0A816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2048A6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1D124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40AFA5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16776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E6E5F9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433D44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5A222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D75C0A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667BE1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604D3340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F88594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62FC3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5CBECA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7FCEAC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8EC4EE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33B1B6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38D77B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5F4431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F2A202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E6BACC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AF7EF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839B25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A1F762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E45918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1B95E4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3696FE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7A479D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596250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F8B0A3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20E65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66976C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7F252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4E1973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1AEBAB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B811D6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2C88C3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EE504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6C0F03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8AC0E3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D96184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4BEB05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897599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B28C5B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E2BDC8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CBAB9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6E69CE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8E61FC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E3FC26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127DD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86502F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E86FCE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3A072F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CE9182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862DD8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8F336C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10A433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12EF5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4B7306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22C5D5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ABC5A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F264BC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65A3A1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A76EB7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36FE61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CA6CA0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96E7E4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8C45A5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tblHeader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11CA46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…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0B9EBD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284F39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7659F3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F33CDA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82351E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268963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4C720FC7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br w:type="page"/>
      </w:r>
    </w:p>
    <w:p w14:paraId="114521A4">
      <w:pPr>
        <w:numPr>
          <w:ilvl w:val="0"/>
          <w:numId w:val="0"/>
        </w:numPr>
        <w:ind w:leftChars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研究内容和方法</w:t>
      </w:r>
    </w:p>
    <w:tbl>
      <w:tblPr>
        <w:tblStyle w:val="6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7484"/>
      </w:tblGrid>
      <w:tr w14:paraId="1796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2E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研究主要内容</w:t>
            </w:r>
          </w:p>
        </w:tc>
        <w:tc>
          <w:tcPr>
            <w:tcW w:w="7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D617BF">
            <w:pPr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0AB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4C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研究理念及方向</w:t>
            </w:r>
          </w:p>
        </w:tc>
        <w:tc>
          <w:tcPr>
            <w:tcW w:w="7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75C6A9">
            <w:pPr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EAA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28E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实验体系和方法</w:t>
            </w:r>
          </w:p>
        </w:tc>
        <w:tc>
          <w:tcPr>
            <w:tcW w:w="7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6C1C0E">
            <w:pPr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0B1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BB0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数字技术应用</w:t>
            </w:r>
          </w:p>
        </w:tc>
        <w:tc>
          <w:tcPr>
            <w:tcW w:w="7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CEAA41">
            <w:pPr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682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098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自然科学研究方法应用</w:t>
            </w:r>
          </w:p>
        </w:tc>
        <w:tc>
          <w:tcPr>
            <w:tcW w:w="7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10609A">
            <w:pPr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205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B3B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研究成果转化应用方式</w:t>
            </w:r>
          </w:p>
        </w:tc>
        <w:tc>
          <w:tcPr>
            <w:tcW w:w="7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B68E90">
            <w:pPr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1A4C3F51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br w:type="page"/>
      </w:r>
    </w:p>
    <w:p w14:paraId="3767449B">
      <w:pPr>
        <w:numPr>
          <w:ilvl w:val="0"/>
          <w:numId w:val="1"/>
        </w:numPr>
        <w:ind w:leftChars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基础条件和建设思路</w:t>
      </w:r>
    </w:p>
    <w:tbl>
      <w:tblPr>
        <w:tblStyle w:val="6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 w14:paraId="3D27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3" w:hRule="atLeast"/>
        </w:trPr>
        <w:tc>
          <w:tcPr>
            <w:tcW w:w="8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CBB5D51">
            <w:pPr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-1现有基础、功能定位、主要特色、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实际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贡献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和获奖、评价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。</w:t>
            </w:r>
          </w:p>
          <w:p w14:paraId="60FF0D48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 w14:paraId="00C4F750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11FF4E18">
      <w:pPr>
        <w:numPr>
          <w:ilvl w:val="0"/>
          <w:numId w:val="0"/>
        </w:numPr>
        <w:ind w:leftChars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三、基础条件和建设思路</w:t>
      </w:r>
    </w:p>
    <w:tbl>
      <w:tblPr>
        <w:tblStyle w:val="6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 w14:paraId="7DB7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8" w:hRule="atLeast"/>
        </w:trPr>
        <w:tc>
          <w:tcPr>
            <w:tcW w:w="8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A50A23B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发展定位、建设思路、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主要任务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、建设措施、预期成果等。</w:t>
            </w:r>
          </w:p>
          <w:p w14:paraId="3ED3C4B9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  <w:p w14:paraId="0CFC7FCD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  <w:p w14:paraId="58CE1BD2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  <w:p w14:paraId="7319ACAE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  <w:p w14:paraId="254F7948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  <w:p w14:paraId="7E4F33FA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  <w:p w14:paraId="3FF6343D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  <w:p w14:paraId="5A45EA17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  <w:p w14:paraId="4B817AED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  <w:p w14:paraId="04EC368C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  <w:p w14:paraId="0B36CE63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  <w:p w14:paraId="6D8FA0A5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  <w:p w14:paraId="587232AD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  <w:p w14:paraId="2227B740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  <w:p w14:paraId="258E0E05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  <w:p w14:paraId="2E891E51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  <w:p w14:paraId="2F08FBF8"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 w14:paraId="285FD9A6">
      <w:pPr>
        <w:numPr>
          <w:ilvl w:val="0"/>
          <w:numId w:val="0"/>
        </w:numPr>
        <w:ind w:leftChars="0"/>
        <w:rPr>
          <w:rFonts w:hint="default" w:ascii="Times New Roman" w:hAnsi="Times New Roman" w:eastAsia="黑体" w:cs="Times New Roman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76153EAA">
      <w:pPr>
        <w:spacing w:line="150" w:lineRule="atLeas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四、科研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成果</w:t>
      </w:r>
    </w:p>
    <w:tbl>
      <w:tblPr>
        <w:tblStyle w:val="5"/>
        <w:tblW w:w="0" w:type="auto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348"/>
        <w:gridCol w:w="3020"/>
        <w:gridCol w:w="1887"/>
      </w:tblGrid>
      <w:tr w14:paraId="19CBA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88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078917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.承担省部级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以上科研任务（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3年，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限填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项）</w:t>
            </w:r>
          </w:p>
        </w:tc>
      </w:tr>
      <w:tr w14:paraId="7F760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96104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3A4E02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项目、任务名称</w:t>
            </w: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6483EE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项目类别或任务委托单位</w:t>
            </w: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E11B35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经费（万元）</w:t>
            </w:r>
          </w:p>
        </w:tc>
      </w:tr>
      <w:tr w14:paraId="3EBF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967C9A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07E1EE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0E48E2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37BC2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64DD2683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047C4FAC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035C3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F82248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F2F817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1BB87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D7B4D8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10B6D77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12DD685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7D2DC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FBB20F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9C0C9D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EDFAC1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CABC84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030B737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1996AE41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508F7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771B86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0A8FA8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2BCB9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D2DF8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37925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B3B38E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CC5B3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BE43EE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0DC33F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7A5FC8CA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65FCA910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608A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446973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3527F9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538EF5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DF0A01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21979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A0F00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693319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41C44B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539C68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4581E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DAF627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A8A1C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72C288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13D372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7EA66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F8A0E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C097D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18F930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186EB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73011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647E29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B125D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4C2BCC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4E78CC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37C6F622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0CE0B3B2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</w:tbl>
    <w:p w14:paraId="7459FCE0">
      <w:pPr>
        <w:spacing w:line="150" w:lineRule="atLeas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四、科研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成果</w:t>
      </w:r>
    </w:p>
    <w:tbl>
      <w:tblPr>
        <w:tblStyle w:val="5"/>
        <w:tblW w:w="0" w:type="auto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3159"/>
        <w:gridCol w:w="1340"/>
        <w:gridCol w:w="1909"/>
        <w:gridCol w:w="1887"/>
      </w:tblGrid>
      <w:tr w14:paraId="29D1B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88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5F371A">
            <w:pPr>
              <w:spacing w:line="150" w:lineRule="atLeas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.主要科研成果（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3年，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限填20项）</w:t>
            </w:r>
          </w:p>
        </w:tc>
      </w:tr>
      <w:tr w14:paraId="43076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63B4D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5DF534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成果名称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94AC06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第一作者</w:t>
            </w: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83DBD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出版单位/发表刊物/提交部门及时间（期次）</w:t>
            </w: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857A84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获奖/采纳/批示</w:t>
            </w:r>
          </w:p>
          <w:p w14:paraId="31B9E15C">
            <w:pPr>
              <w:spacing w:line="150" w:lineRule="atLeas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情况</w:t>
            </w:r>
          </w:p>
        </w:tc>
      </w:tr>
      <w:tr w14:paraId="76827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4184AF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28C0FA9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24170F5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972113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7DCA6FA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06FE8CD5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6E6D69D8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436C7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2CCB9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20247BCC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  <w:p w14:paraId="32AE097E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AEEC15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6A3BC25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2759B19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CC0F1C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1E4B5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1AF5BB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2C51D10A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  <w:p w14:paraId="59CD38C2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07594C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F984E4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6BCEDB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EEB91F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69FA2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9B5618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4442ABD6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  <w:p w14:paraId="4CC717C5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CE7B10B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F7FA99F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F9AFC32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C9F64A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0E5D253E">
        <w:trPr>
          <w:trHeight w:val="1093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D1208D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DA8B1B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8174209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F4D01B9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84807B9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14434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7BB5CC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  <w:p w14:paraId="6DFA454C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416DEB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22AD35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5BA61F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A009AE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5DB9B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CD8DD9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C7927F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4C1C15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5DE1489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3C6D3D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53E5A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29F6E6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3CF1A4C1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</w:p>
          <w:p w14:paraId="1D4A59BB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86117B3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FD713C8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1EACC3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D664CA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73AF7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B1D0B0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5F9FB385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  <w:p w14:paraId="0CB6EF61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0A0B97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6B9844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BD3E93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A164705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37B52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08592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5F30F8B2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  <w:p w14:paraId="74C1A984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491198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D8D0B2A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6F209CB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E6EB22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16986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760CA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67E8F57B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</w:p>
          <w:p w14:paraId="6F1E5030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F73FD7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059056E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2321D3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79768B3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581C6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70BA6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7096C7D4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</w:t>
            </w:r>
          </w:p>
          <w:p w14:paraId="637CF8D7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632E71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3F972D4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3B6F752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D3AE97D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454BD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F73D88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00081B1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7C43BB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03F545F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89488AC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5E3E4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B29158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7F7E9F80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</w:t>
            </w:r>
          </w:p>
          <w:p w14:paraId="37B9FD18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52F447A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62F674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C959CFA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2B3FEAE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31369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32DD9E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156CA861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</w:t>
            </w:r>
          </w:p>
          <w:p w14:paraId="04844AA3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23007EF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7AD48EB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DD34B31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F87F41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7DCD9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16EDF2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16</w:t>
            </w: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B35254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B6A2C4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311F0C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E80C9E2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01097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A7D9F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0EC2254A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17</w:t>
            </w:r>
          </w:p>
          <w:p w14:paraId="491D4A45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B7105D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0FB645A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7459CBF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9B333C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6CB40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BD068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F76FF9F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394870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79CA3B7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F4171B5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31F19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C3D780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3E2F2B48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19</w:t>
            </w:r>
          </w:p>
          <w:p w14:paraId="329C4492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FFF5F98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0319CA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0156D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6D44B5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26123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F9F049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3B83DCEA">
            <w:pPr>
              <w:spacing w:line="15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  <w:p w14:paraId="4CBEBFEB">
            <w:pPr>
              <w:spacing w:line="15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D57C14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05DFB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D6417CB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F195F2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</w:tbl>
    <w:p w14:paraId="285573A0">
      <w:pPr>
        <w:spacing w:line="150" w:lineRule="atLeas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五、实验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设备</w:t>
      </w:r>
    </w:p>
    <w:tbl>
      <w:tblPr>
        <w:tblStyle w:val="6"/>
        <w:tblW w:w="0" w:type="auto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7046"/>
      </w:tblGrid>
      <w:tr w14:paraId="4C9E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0" w:hRule="atLeast"/>
        </w:trPr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9C9A8A">
            <w:pPr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最能体现本实验室研究特色的主要实验设备情况</w:t>
            </w:r>
          </w:p>
        </w:tc>
        <w:tc>
          <w:tcPr>
            <w:tcW w:w="7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A7D9F8">
            <w:pPr>
              <w:spacing w:line="150" w:lineRule="atLeas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70F61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D71280">
            <w:pPr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实验应用软件情况（含购买和自主开发）</w:t>
            </w:r>
          </w:p>
        </w:tc>
        <w:tc>
          <w:tcPr>
            <w:tcW w:w="7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D629C7">
            <w:pPr>
              <w:spacing w:line="150" w:lineRule="atLeas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57A0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F0499">
            <w:pPr>
              <w:spacing w:line="150" w:lineRule="atLeas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自主开发数据库情况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含数据量说明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52A258">
            <w:pPr>
              <w:spacing w:line="150" w:lineRule="atLeas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6A59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330A19">
            <w:pPr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采购数据库情况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含数据量说明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2F112D">
            <w:pPr>
              <w:spacing w:line="150" w:lineRule="atLeas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17F4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E328A">
            <w:pPr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实验室对外开放共享情况</w:t>
            </w:r>
          </w:p>
        </w:tc>
        <w:tc>
          <w:tcPr>
            <w:tcW w:w="7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FE87C">
            <w:pPr>
              <w:spacing w:line="150" w:lineRule="atLeas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77C4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0D169">
            <w:pPr>
              <w:spacing w:line="150" w:lineRule="atLeas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系统及数据安全管理情况</w:t>
            </w:r>
          </w:p>
        </w:tc>
        <w:tc>
          <w:tcPr>
            <w:tcW w:w="7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29397">
            <w:pPr>
              <w:spacing w:line="150" w:lineRule="atLeas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 w14:paraId="31CC0652"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page"/>
      </w:r>
    </w:p>
    <w:p w14:paraId="054BCDE3">
      <w:pPr>
        <w:spacing w:line="150" w:lineRule="atLeas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六、管理工作</w:t>
      </w:r>
    </w:p>
    <w:tbl>
      <w:tblPr>
        <w:tblStyle w:val="5"/>
        <w:tblW w:w="0" w:type="auto"/>
        <w:tblInd w:w="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 w14:paraId="7AA3B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26269A">
            <w:pPr>
              <w:pBdr>
                <w:between w:val="single" w:color="auto" w:sz="6" w:space="1"/>
              </w:pBdr>
              <w:spacing w:line="15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实验室内部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管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理结构、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工作制度、运行机制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等情况</w:t>
            </w:r>
          </w:p>
        </w:tc>
      </w:tr>
      <w:tr w14:paraId="79B7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</w:trPr>
        <w:tc>
          <w:tcPr>
            <w:tcW w:w="8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CCD22F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70A83C6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0122017B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109F78DE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22C7E154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691C21F7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774FE163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4E8678F1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17DA97A2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37F7F2C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3E29765D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69E8E44A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268ADA01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37DA1A27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70BE80A0">
            <w:pPr>
              <w:spacing w:line="150" w:lineRule="atLeast"/>
              <w:ind w:firstLine="632" w:firstLineChars="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实验室负责人（签字）：                         日期：</w:t>
            </w:r>
          </w:p>
          <w:p w14:paraId="0C66A93E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747C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44588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主管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支持举措和申报意见</w:t>
            </w:r>
          </w:p>
        </w:tc>
      </w:tr>
      <w:tr w14:paraId="32E8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1" w:hRule="atLeast"/>
        </w:trPr>
        <w:tc>
          <w:tcPr>
            <w:tcW w:w="8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A5B9A0C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0731A7CA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16FE934D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3F65BD2D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3109699D">
            <w:pPr>
              <w:spacing w:line="150" w:lineRule="atLeast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  <w:p w14:paraId="188E7694">
            <w:pPr>
              <w:spacing w:line="150" w:lineRule="atLeast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  <w:p w14:paraId="093DB2EA">
            <w:pPr>
              <w:spacing w:line="150" w:lineRule="atLeast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  <w:p w14:paraId="3E9D121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2ACBACC3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62AF755A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30A0C9B6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3A6B21D3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0035E699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  <w:p w14:paraId="125AC0E7">
            <w:pPr>
              <w:spacing w:line="150" w:lineRule="atLeast"/>
              <w:ind w:firstLine="632" w:firstLineChars="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负责人（签字）：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</w:rPr>
              <w:t>（公章）日期：</w:t>
            </w:r>
          </w:p>
          <w:p w14:paraId="582C00BF">
            <w:pPr>
              <w:spacing w:line="150" w:lineRule="atLeast"/>
              <w:rPr>
                <w:rFonts w:hint="default" w:ascii="Times New Roman" w:hAnsi="Times New Roman" w:cs="Times New Roman"/>
              </w:rPr>
            </w:pPr>
          </w:p>
        </w:tc>
      </w:tr>
    </w:tbl>
    <w:p w14:paraId="21CE2927">
      <w:pPr>
        <w:rPr>
          <w:sz w:val="10"/>
          <w:szCs w:val="10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B04E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9DCF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19DCFC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675FC">
    <w:pPr>
      <w:spacing w:line="176" w:lineRule="auto"/>
      <w:ind w:left="4362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9A7A8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E9A7A8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11E2C"/>
    <w:multiLevelType w:val="singleLevel"/>
    <w:tmpl w:val="5B711E2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F710B"/>
    <w:rsid w:val="016C0FA1"/>
    <w:rsid w:val="0AA96DC2"/>
    <w:rsid w:val="0D7D62E4"/>
    <w:rsid w:val="0EC341CA"/>
    <w:rsid w:val="130F79DE"/>
    <w:rsid w:val="17936E30"/>
    <w:rsid w:val="17CE7E68"/>
    <w:rsid w:val="3046355D"/>
    <w:rsid w:val="32032617"/>
    <w:rsid w:val="42937435"/>
    <w:rsid w:val="4AC05487"/>
    <w:rsid w:val="50CB7EC6"/>
    <w:rsid w:val="52BC6534"/>
    <w:rsid w:val="56670AA9"/>
    <w:rsid w:val="5C9E02BE"/>
    <w:rsid w:val="626A78C2"/>
    <w:rsid w:val="637E39C3"/>
    <w:rsid w:val="63CA2346"/>
    <w:rsid w:val="6F1A6664"/>
    <w:rsid w:val="71562D88"/>
    <w:rsid w:val="74546174"/>
    <w:rsid w:val="7C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823</Words>
  <Characters>876</Characters>
  <Lines>0</Lines>
  <Paragraphs>0</Paragraphs>
  <TotalTime>6</TotalTime>
  <ScaleCrop>false</ScaleCrop>
  <LinksUpToDate>false</LinksUpToDate>
  <CharactersWithSpaces>1036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2025-07-02T03:15:00Z</dcterms:created>
  <dc:creator>ZHENG</dc:creator>
  <cp:lastModifiedBy>张娟</cp:lastModifiedBy>
  <cp:lastPrinted>2025-07-02T04:53:00Z</cp:lastPrinted>
  <dcterms:modified xsi:type="dcterms:W3CDTF">2025-07-07T03:04:01Z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1D9D3776F643438196EEC4E1319C3D12_13</vt:lpwstr>
  </property>
</Properties>
</file>