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89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附件3</w:t>
      </w:r>
    </w:p>
    <w:p w14:paraId="47CFEA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仿宋" w:hAnsi="华文仿宋" w:eastAsia="华文仿宋" w:cs="华文仿宋"/>
          <w:sz w:val="44"/>
          <w:szCs w:val="44"/>
          <w:u w:val="none"/>
          <w:lang w:val="en-US" w:eastAsia="zh-CN"/>
        </w:rPr>
      </w:pPr>
    </w:p>
    <w:p w14:paraId="2FC7D3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  <w:t>2025年甘肃省“科学也偶像”</w:t>
      </w:r>
    </w:p>
    <w:p w14:paraId="7E987D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  <w:t>科学（家）精神短视频征集汇总表（科技、教育、科普工作者组）</w:t>
      </w:r>
    </w:p>
    <w:tbl>
      <w:tblPr>
        <w:tblStyle w:val="4"/>
        <w:tblpPr w:leftFromText="180" w:rightFromText="180" w:vertAnchor="text" w:horzAnchor="page" w:tblpX="1513" w:tblpY="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80"/>
        <w:gridCol w:w="1153"/>
        <w:gridCol w:w="1978"/>
        <w:gridCol w:w="2195"/>
        <w:gridCol w:w="5024"/>
        <w:gridCol w:w="1568"/>
      </w:tblGrid>
      <w:tr w14:paraId="1742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74" w:type="dxa"/>
            <w:gridSpan w:val="7"/>
            <w:noWrap w:val="0"/>
            <w:vAlign w:val="center"/>
          </w:tcPr>
          <w:p w14:paraId="0CC0B5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市（州）科协：西北师范大学科协</w:t>
            </w:r>
          </w:p>
        </w:tc>
      </w:tr>
      <w:tr w14:paraId="05E7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76" w:type="dxa"/>
            <w:noWrap w:val="0"/>
            <w:vAlign w:val="center"/>
          </w:tcPr>
          <w:p w14:paraId="3CB1C2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 w14:paraId="7AC167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3" w:type="dxa"/>
            <w:noWrap w:val="0"/>
            <w:vAlign w:val="center"/>
          </w:tcPr>
          <w:p w14:paraId="59DB7B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978" w:type="dxa"/>
            <w:noWrap w:val="0"/>
            <w:vAlign w:val="center"/>
          </w:tcPr>
          <w:p w14:paraId="3BDC1B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95" w:type="dxa"/>
            <w:noWrap w:val="0"/>
            <w:vAlign w:val="center"/>
          </w:tcPr>
          <w:p w14:paraId="152CD3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24" w:type="dxa"/>
            <w:noWrap w:val="0"/>
            <w:vAlign w:val="center"/>
          </w:tcPr>
          <w:p w14:paraId="0075BE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8" w:type="dxa"/>
            <w:noWrap w:val="0"/>
            <w:vAlign w:val="center"/>
          </w:tcPr>
          <w:p w14:paraId="4D8232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36D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1E550E82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 w14:paraId="015FF171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3BDF603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A5BDBDF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43BB174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024" w:type="dxa"/>
            <w:noWrap w:val="0"/>
            <w:vAlign w:val="center"/>
          </w:tcPr>
          <w:p w14:paraId="5E04897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70E0652D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5AEE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21F6AAEE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 w14:paraId="7C67433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97C2C51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4765893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26879BB1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024" w:type="dxa"/>
            <w:noWrap w:val="0"/>
            <w:vAlign w:val="center"/>
          </w:tcPr>
          <w:p w14:paraId="1E3799D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9DCDBA9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3911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38ACB87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 w14:paraId="09DF710E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FCDC960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86B91D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0F572873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024" w:type="dxa"/>
            <w:noWrap w:val="0"/>
            <w:vAlign w:val="center"/>
          </w:tcPr>
          <w:p w14:paraId="5BFF9831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0CDCFC6D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7E3D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1CE248F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480" w:type="dxa"/>
            <w:noWrap w:val="0"/>
            <w:vAlign w:val="center"/>
          </w:tcPr>
          <w:p w14:paraId="031CE0B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645D25A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6FDCA087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56B4EC2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5024" w:type="dxa"/>
            <w:noWrap w:val="0"/>
            <w:vAlign w:val="center"/>
          </w:tcPr>
          <w:p w14:paraId="6BE5573B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4A45641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61D7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7ED6C230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480" w:type="dxa"/>
            <w:noWrap w:val="0"/>
            <w:vAlign w:val="center"/>
          </w:tcPr>
          <w:p w14:paraId="3A289B47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153" w:type="dxa"/>
            <w:noWrap w:val="0"/>
            <w:vAlign w:val="center"/>
          </w:tcPr>
          <w:p w14:paraId="39BB65A7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978" w:type="dxa"/>
            <w:noWrap w:val="0"/>
            <w:vAlign w:val="center"/>
          </w:tcPr>
          <w:p w14:paraId="5580E6DE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2195" w:type="dxa"/>
            <w:noWrap w:val="0"/>
            <w:vAlign w:val="center"/>
          </w:tcPr>
          <w:p w14:paraId="21C8E271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5024" w:type="dxa"/>
            <w:noWrap w:val="0"/>
            <w:vAlign w:val="center"/>
          </w:tcPr>
          <w:p w14:paraId="56BBD3A6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568" w:type="dxa"/>
            <w:noWrap w:val="0"/>
            <w:vAlign w:val="center"/>
          </w:tcPr>
          <w:p w14:paraId="475A64E7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</w:tr>
    </w:tbl>
    <w:p w14:paraId="14047D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方正仿宋简体" w:cs="Times New Roman"/>
      <w:kern w:val="2"/>
      <w:sz w:val="28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 w:eastAsia="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2025-05-14T02:21:16Z</dcterms:created>
  <dc:creator>Administrator</dc:creator>
  <cp:lastModifiedBy>张娟</cp:lastModifiedBy>
  <dcterms:modified xsi:type="dcterms:W3CDTF">2025-05-14T02:39:33Z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CBDEB2279556434F8CCEBC692752BA05_12</vt:lpwstr>
  </property>
</Properties>
</file>